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8C26" w14:textId="77777777" w:rsidR="00310A6F" w:rsidRPr="002A295C" w:rsidRDefault="00310A6F" w:rsidP="00310A6F">
      <w:pPr>
        <w:pStyle w:val="Heading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A2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Annex III SIERRA LEONE ECONOMIC DIVERSIFICATION PROJECT-SLEDP- RESULTS FRAMEWORK</w:t>
      </w:r>
    </w:p>
    <w:p w14:paraId="51D05B34" w14:textId="77777777" w:rsidR="00310A6F" w:rsidRPr="002A295C" w:rsidRDefault="00310A6F" w:rsidP="00310A6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992"/>
        <w:gridCol w:w="850"/>
        <w:gridCol w:w="1134"/>
        <w:gridCol w:w="1134"/>
        <w:gridCol w:w="993"/>
        <w:gridCol w:w="1134"/>
        <w:gridCol w:w="1134"/>
        <w:gridCol w:w="1134"/>
        <w:gridCol w:w="1417"/>
      </w:tblGrid>
      <w:tr w:rsidR="00310A6F" w:rsidRPr="002A295C" w14:paraId="1B87D737" w14:textId="77777777" w:rsidTr="00CB0A02">
        <w:trPr>
          <w:trHeight w:val="290"/>
          <w:tblHeader/>
        </w:trPr>
        <w:tc>
          <w:tcPr>
            <w:tcW w:w="4679" w:type="dxa"/>
            <w:vMerge w:val="restart"/>
            <w:shd w:val="clear" w:color="auto" w:fill="C5E0B3" w:themeFill="accent6" w:themeFillTint="66"/>
          </w:tcPr>
          <w:p w14:paraId="4147CC1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Development Objective (PDO) Indicators 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7A6D1492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45BB282A" w14:textId="77777777" w:rsidR="00310A6F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  <w:p w14:paraId="3800A84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14:paraId="0C45720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5529" w:type="dxa"/>
            <w:gridSpan w:val="5"/>
            <w:shd w:val="clear" w:color="auto" w:fill="C5E0B3" w:themeFill="accent6" w:themeFillTint="66"/>
          </w:tcPr>
          <w:p w14:paraId="5F34718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Values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79F3181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</w:tcPr>
          <w:p w14:paraId="7DF0D77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Collection Instruments</w:t>
            </w:r>
          </w:p>
        </w:tc>
      </w:tr>
      <w:tr w:rsidR="00310A6F" w:rsidRPr="002A295C" w14:paraId="523181FD" w14:textId="77777777" w:rsidTr="00CB0A02">
        <w:trPr>
          <w:trHeight w:val="314"/>
          <w:tblHeader/>
        </w:trPr>
        <w:tc>
          <w:tcPr>
            <w:tcW w:w="4679" w:type="dxa"/>
            <w:vMerge/>
            <w:shd w:val="clear" w:color="auto" w:fill="C5E0B3" w:themeFill="accent6" w:themeFillTint="66"/>
          </w:tcPr>
          <w:p w14:paraId="455815B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5F47262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478F002E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14:paraId="5406BB0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2141DEFA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YR1</w:t>
            </w:r>
          </w:p>
          <w:p w14:paraId="7713D1B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  <w:p w14:paraId="4E6162D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919108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YR2-</w:t>
            </w:r>
          </w:p>
          <w:p w14:paraId="219C80CF" w14:textId="77777777" w:rsidR="00310A6F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  <w:p w14:paraId="0C0656A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993" w:type="dxa"/>
            <w:shd w:val="clear" w:color="auto" w:fill="F3F3F3"/>
          </w:tcPr>
          <w:p w14:paraId="6A36E2C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YR3-</w:t>
            </w:r>
          </w:p>
          <w:p w14:paraId="56A739F8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 2023</w:t>
            </w:r>
          </w:p>
        </w:tc>
        <w:tc>
          <w:tcPr>
            <w:tcW w:w="1134" w:type="dxa"/>
            <w:shd w:val="clear" w:color="auto" w:fill="F3F3F3"/>
          </w:tcPr>
          <w:p w14:paraId="6867D01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YR4</w:t>
            </w:r>
          </w:p>
          <w:p w14:paraId="71A6B288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 2024</w:t>
            </w:r>
          </w:p>
        </w:tc>
        <w:tc>
          <w:tcPr>
            <w:tcW w:w="1134" w:type="dxa"/>
            <w:shd w:val="clear" w:color="auto" w:fill="F3F3F3"/>
          </w:tcPr>
          <w:p w14:paraId="231C03BE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YR5</w:t>
            </w:r>
          </w:p>
          <w:p w14:paraId="04C85F14" w14:textId="77777777" w:rsidR="00310A6F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  <w:p w14:paraId="15F4279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  <w:shd w:val="clear" w:color="auto" w:fill="F3F3F3"/>
          </w:tcPr>
          <w:p w14:paraId="529F442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3F3F3"/>
          </w:tcPr>
          <w:p w14:paraId="4305D7B8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A6F" w:rsidRPr="002A295C" w14:paraId="63B47626" w14:textId="77777777" w:rsidTr="00CB0A02">
        <w:trPr>
          <w:trHeight w:val="681"/>
        </w:trPr>
        <w:tc>
          <w:tcPr>
            <w:tcW w:w="4679" w:type="dxa"/>
            <w:tcBorders>
              <w:bottom w:val="single" w:sz="4" w:space="0" w:color="auto"/>
            </w:tcBorders>
          </w:tcPr>
          <w:p w14:paraId="5054A01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sz w:val="20"/>
                <w:szCs w:val="20"/>
              </w:rPr>
              <w:t>Indicator One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Amount of private sector investment leveraged through project activities, including co-investments in and from SMEs and start-ups supported by the project, and investments in upgraded destinations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(Amount –‘000’ (USD))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cumulative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8DD89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BACA9C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FB8D86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6,000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E71392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8A96C98" w14:textId="53808ABF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6B7F9A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AF268B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A832E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B4F25A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C22FE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PCU-M&amp;E</w:t>
            </w:r>
          </w:p>
        </w:tc>
      </w:tr>
      <w:tr w:rsidR="00310A6F" w:rsidRPr="002A295C" w14:paraId="165DBB26" w14:textId="77777777" w:rsidTr="00CB0A02">
        <w:trPr>
          <w:trHeight w:val="465"/>
        </w:trPr>
        <w:tc>
          <w:tcPr>
            <w:tcW w:w="4679" w:type="dxa"/>
            <w:tcBorders>
              <w:bottom w:val="single" w:sz="4" w:space="0" w:color="auto"/>
            </w:tcBorders>
          </w:tcPr>
          <w:p w14:paraId="1D2589B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sz w:val="20"/>
                <w:szCs w:val="20"/>
              </w:rPr>
              <w:t>Indicator Two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>Average percent increase in gross sales by firms supported by the project</w:t>
            </w:r>
            <w:r w:rsidRPr="002A295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2A295C">
              <w:rPr>
                <w:rFonts w:ascii="Times New Roman" w:hAnsi="Times New Roman" w:cs="Times New Roman"/>
                <w:bCs/>
                <w:sz w:val="20"/>
                <w:szCs w:val="20"/>
              </w:rPr>
              <w:t>Cumulative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20F94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0759A1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064A9B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D69035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0B1CAC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FBD8B5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759747E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47AEEEDE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0E951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7A500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Reports -PCU</w:t>
            </w:r>
          </w:p>
        </w:tc>
      </w:tr>
      <w:tr w:rsidR="00310A6F" w:rsidRPr="002A295C" w14:paraId="3173DE2D" w14:textId="77777777" w:rsidTr="00CB0A02">
        <w:trPr>
          <w:trHeight w:val="456"/>
        </w:trPr>
        <w:tc>
          <w:tcPr>
            <w:tcW w:w="4679" w:type="dxa"/>
            <w:tcBorders>
              <w:bottom w:val="single" w:sz="4" w:space="0" w:color="auto"/>
            </w:tcBorders>
          </w:tcPr>
          <w:p w14:paraId="24E14BAA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 Indicator: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>Average percentage increase in gross sales by women-owned/managed firms supported by the project (%).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208EB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0F4FFA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7C19D6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7F815C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368A15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02D1A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473223A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698F712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F5903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AA1851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PCU-M&amp;E</w:t>
            </w:r>
          </w:p>
        </w:tc>
      </w:tr>
      <w:tr w:rsidR="00310A6F" w:rsidRPr="002A295C" w14:paraId="308528A7" w14:textId="77777777" w:rsidTr="00CB0A02">
        <w:trPr>
          <w:trHeight w:val="319"/>
        </w:trPr>
        <w:tc>
          <w:tcPr>
            <w:tcW w:w="4679" w:type="dxa"/>
            <w:shd w:val="clear" w:color="auto" w:fill="BDD6EE" w:themeFill="accent5" w:themeFillTint="66"/>
          </w:tcPr>
          <w:p w14:paraId="451F3CD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Intermediate Outcome Indicators 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A6DCB7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41225E88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5E914EE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078C3F3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2A631321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35E1982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2A96EEB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7B51383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75E7D18E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595F1A6A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A6F" w:rsidRPr="002A295C" w14:paraId="222224D6" w14:textId="77777777" w:rsidTr="00CB0A02">
        <w:trPr>
          <w:trHeight w:val="319"/>
        </w:trPr>
        <w:tc>
          <w:tcPr>
            <w:tcW w:w="4679" w:type="dxa"/>
            <w:shd w:val="clear" w:color="auto" w:fill="BDD6EE" w:themeFill="accent5" w:themeFillTint="66"/>
          </w:tcPr>
          <w:p w14:paraId="7F7567D4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 1: Business Environment and Capacity Building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61D361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39AFDC01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2A97E43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2019C66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17DD236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19A3F2E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41AB0CA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5A11DA28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79EB08C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48BD52E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A6F" w:rsidRPr="002A295C" w14:paraId="64BF080D" w14:textId="77777777" w:rsidTr="00CB0A02">
        <w:trPr>
          <w:trHeight w:val="606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14:paraId="12EBF312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Intermediate Results Indicator One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>Improvement in the overall business enabling environment, as measured by selected Ease of Doing Business Scores</w:t>
            </w:r>
          </w:p>
        </w:tc>
        <w:tc>
          <w:tcPr>
            <w:tcW w:w="1134" w:type="dxa"/>
            <w:shd w:val="clear" w:color="auto" w:fill="FF0000"/>
          </w:tcPr>
          <w:p w14:paraId="00D8BE67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Number</w:t>
            </w:r>
          </w:p>
        </w:tc>
        <w:tc>
          <w:tcPr>
            <w:tcW w:w="992" w:type="dxa"/>
            <w:shd w:val="clear" w:color="auto" w:fill="FF0000"/>
          </w:tcPr>
          <w:p w14:paraId="160D2620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47.5</w:t>
            </w:r>
          </w:p>
        </w:tc>
        <w:tc>
          <w:tcPr>
            <w:tcW w:w="850" w:type="dxa"/>
            <w:shd w:val="clear" w:color="auto" w:fill="FF0000"/>
          </w:tcPr>
          <w:p w14:paraId="117C4FA7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60</w:t>
            </w:r>
          </w:p>
        </w:tc>
        <w:tc>
          <w:tcPr>
            <w:tcW w:w="1134" w:type="dxa"/>
            <w:shd w:val="clear" w:color="auto" w:fill="FF0000"/>
          </w:tcPr>
          <w:p w14:paraId="69087738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NA</w:t>
            </w:r>
          </w:p>
        </w:tc>
        <w:tc>
          <w:tcPr>
            <w:tcW w:w="1134" w:type="dxa"/>
            <w:shd w:val="clear" w:color="auto" w:fill="FF0000"/>
          </w:tcPr>
          <w:p w14:paraId="04D294B9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NA</w:t>
            </w:r>
          </w:p>
        </w:tc>
        <w:tc>
          <w:tcPr>
            <w:tcW w:w="993" w:type="dxa"/>
            <w:shd w:val="clear" w:color="auto" w:fill="FF0000"/>
          </w:tcPr>
          <w:p w14:paraId="1DA03242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134" w:type="dxa"/>
            <w:shd w:val="clear" w:color="auto" w:fill="FF0000"/>
          </w:tcPr>
          <w:p w14:paraId="25B4D888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shd w:val="clear" w:color="auto" w:fill="FF0000"/>
          </w:tcPr>
          <w:p w14:paraId="25E3A8FB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shd w:val="clear" w:color="auto" w:fill="FF0000"/>
          </w:tcPr>
          <w:p w14:paraId="29D67B4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  <w:shd w:val="clear" w:color="auto" w:fill="FF0000"/>
          </w:tcPr>
          <w:p w14:paraId="24442152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WBG Report-PCU</w:t>
            </w:r>
          </w:p>
        </w:tc>
      </w:tr>
      <w:tr w:rsidR="00310A6F" w:rsidRPr="002A295C" w14:paraId="6D22591C" w14:textId="77777777" w:rsidTr="00CB0A02">
        <w:trPr>
          <w:trHeight w:val="267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4BC9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Intermediate Results Indicator Two: </w:t>
            </w:r>
            <w:r w:rsidRPr="002A29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Number of new businesses registered using single window or SME </w:t>
            </w:r>
            <w:proofErr w:type="spellStart"/>
            <w:r w:rsidRPr="002A295C">
              <w:rPr>
                <w:rFonts w:ascii="Times New Roman" w:hAnsi="Times New Roman" w:cs="Times New Roman"/>
                <w:iCs/>
                <w:sz w:val="20"/>
                <w:szCs w:val="20"/>
              </w:rPr>
              <w:t>centers</w:t>
            </w:r>
            <w:proofErr w:type="spellEnd"/>
            <w:r w:rsidRPr="002A29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implemented by the project Cumulative</w:t>
            </w:r>
          </w:p>
        </w:tc>
        <w:tc>
          <w:tcPr>
            <w:tcW w:w="1134" w:type="dxa"/>
          </w:tcPr>
          <w:p w14:paraId="3DE35C26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5652E43C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850" w:type="dxa"/>
          </w:tcPr>
          <w:p w14:paraId="450AC81C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2,500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9ABACBE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A0ED54E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19FAD7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B8B3FE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DDDF5B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</w:tcPr>
          <w:p w14:paraId="57CE75D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268C3D8F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PCU-M&amp;E Records</w:t>
            </w:r>
          </w:p>
        </w:tc>
      </w:tr>
      <w:tr w:rsidR="00310A6F" w:rsidRPr="002A295C" w14:paraId="12035588" w14:textId="77777777" w:rsidTr="00CB0A02">
        <w:trPr>
          <w:trHeight w:val="323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16FEC" w14:textId="77777777" w:rsidR="00310A6F" w:rsidRPr="002A295C" w:rsidRDefault="00310A6F" w:rsidP="00CB0A02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2A295C">
              <w:rPr>
                <w:b/>
                <w:bCs/>
                <w:i/>
                <w:sz w:val="20"/>
                <w:szCs w:val="20"/>
              </w:rPr>
              <w:t>Sub indicator</w:t>
            </w:r>
            <w:r w:rsidRPr="002A295C">
              <w:rPr>
                <w:sz w:val="20"/>
                <w:szCs w:val="20"/>
              </w:rPr>
              <w:t xml:space="preserve">: Number of new businesses </w:t>
            </w:r>
            <w:r w:rsidRPr="002A295C">
              <w:rPr>
                <w:noProof/>
                <w:color w:val="000000" w:themeColor="text1"/>
                <w:sz w:val="20"/>
                <w:szCs w:val="20"/>
              </w:rPr>
              <w:t xml:space="preserve">that are women-owned or managed that registered </w:t>
            </w:r>
            <w:r w:rsidRPr="002A295C">
              <w:rPr>
                <w:noProof/>
                <w:color w:val="000000" w:themeColor="text1"/>
                <w:sz w:val="20"/>
                <w:szCs w:val="20"/>
              </w:rPr>
              <w:lastRenderedPageBreak/>
              <w:t>using single window or SME centers implemented by the project. cumulative</w:t>
            </w:r>
          </w:p>
        </w:tc>
        <w:tc>
          <w:tcPr>
            <w:tcW w:w="1134" w:type="dxa"/>
          </w:tcPr>
          <w:p w14:paraId="6CEF882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992" w:type="dxa"/>
            <w:shd w:val="clear" w:color="auto" w:fill="auto"/>
          </w:tcPr>
          <w:p w14:paraId="3C47FF3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16A4F1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CC281B9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CF77DAE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D9D767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D7AA6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8B0D0B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244B9A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5193111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PCU-M&amp;E Records</w:t>
            </w:r>
          </w:p>
        </w:tc>
      </w:tr>
      <w:tr w:rsidR="00310A6F" w:rsidRPr="002A295C" w14:paraId="4B1F1085" w14:textId="77777777" w:rsidTr="00CB0A02">
        <w:trPr>
          <w:trHeight w:val="361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F5026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Intermediate Results Indicator Three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Reduction in Days to Obtain Construction Permit (days)</w:t>
            </w:r>
          </w:p>
        </w:tc>
        <w:tc>
          <w:tcPr>
            <w:tcW w:w="1134" w:type="dxa"/>
            <w:shd w:val="clear" w:color="auto" w:fill="FFFFFF" w:themeFill="background1"/>
          </w:tcPr>
          <w:p w14:paraId="6669BB2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  <w:szCs w:val="20"/>
              </w:rPr>
              <w:t>Days</w:t>
            </w:r>
          </w:p>
        </w:tc>
        <w:tc>
          <w:tcPr>
            <w:tcW w:w="992" w:type="dxa"/>
            <w:shd w:val="clear" w:color="auto" w:fill="FFFFFF" w:themeFill="background1"/>
          </w:tcPr>
          <w:p w14:paraId="013E891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shd w:val="clear" w:color="auto" w:fill="FFFFFF" w:themeFill="background1"/>
          </w:tcPr>
          <w:p w14:paraId="571CEAE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B6B78D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5074012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7231D152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382E5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1257EED2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14:paraId="5271AEF4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  <w:shd w:val="clear" w:color="auto" w:fill="FFFFFF" w:themeFill="background1"/>
          </w:tcPr>
          <w:p w14:paraId="6E51971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WB-Doing Business-PCU</w:t>
            </w:r>
          </w:p>
        </w:tc>
      </w:tr>
      <w:tr w:rsidR="00310A6F" w:rsidRPr="002A295C" w14:paraId="32D556F6" w14:textId="77777777" w:rsidTr="00CB0A02">
        <w:trPr>
          <w:trHeight w:val="188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14:paraId="01C9A832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Intermediate Results Indicator Four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digitized land title records accessible at the Office of Administrator and Registrar General by the project. cumulative</w:t>
            </w:r>
          </w:p>
        </w:tc>
        <w:tc>
          <w:tcPr>
            <w:tcW w:w="1134" w:type="dxa"/>
            <w:shd w:val="clear" w:color="auto" w:fill="FF0000"/>
          </w:tcPr>
          <w:p w14:paraId="30462C8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  <w:szCs w:val="20"/>
              </w:rPr>
              <w:t>Number</w:t>
            </w:r>
          </w:p>
        </w:tc>
        <w:tc>
          <w:tcPr>
            <w:tcW w:w="992" w:type="dxa"/>
            <w:shd w:val="clear" w:color="auto" w:fill="FF0000"/>
          </w:tcPr>
          <w:p w14:paraId="0F2710E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FF0000"/>
          </w:tcPr>
          <w:p w14:paraId="68BF96C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shd w:val="clear" w:color="auto" w:fill="FF0000"/>
          </w:tcPr>
          <w:p w14:paraId="1908209E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NA</w:t>
            </w:r>
          </w:p>
        </w:tc>
        <w:tc>
          <w:tcPr>
            <w:tcW w:w="1134" w:type="dxa"/>
            <w:shd w:val="clear" w:color="auto" w:fill="FF0000"/>
          </w:tcPr>
          <w:p w14:paraId="67D81C72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NA</w:t>
            </w:r>
          </w:p>
        </w:tc>
        <w:tc>
          <w:tcPr>
            <w:tcW w:w="993" w:type="dxa"/>
            <w:shd w:val="clear" w:color="auto" w:fill="FF0000"/>
          </w:tcPr>
          <w:p w14:paraId="68C83374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134" w:type="dxa"/>
            <w:shd w:val="clear" w:color="auto" w:fill="FF0000"/>
          </w:tcPr>
          <w:p w14:paraId="636AD48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</w:tcPr>
          <w:p w14:paraId="14678A9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</w:tcPr>
          <w:p w14:paraId="633CBD5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  <w:shd w:val="clear" w:color="auto" w:fill="FF0000"/>
          </w:tcPr>
          <w:p w14:paraId="2C3971F4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OARG-PCU</w:t>
            </w:r>
          </w:p>
        </w:tc>
      </w:tr>
      <w:tr w:rsidR="00310A6F" w:rsidRPr="002A295C" w14:paraId="2F3C209F" w14:textId="77777777" w:rsidTr="00CB0A02">
        <w:trPr>
          <w:trHeight w:val="408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75F37C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Intermediate Results Indicator Five</w:t>
            </w:r>
            <w:r w:rsidRPr="00A94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: </w:t>
            </w:r>
            <w:bookmarkStart w:id="0" w:name="_Hlk125549209"/>
            <w:r w:rsidRPr="00A94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Number of new loans secured by movables (as registered by the Collateral Registry, cumulative </w:t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0AA6E6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Number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B1B101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E0391E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3FC3838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05B427" w14:textId="7924B371" w:rsidR="00310A6F" w:rsidRPr="00A94E0D" w:rsidRDefault="00A95F9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BDD2705" w14:textId="77777777" w:rsidR="00310A6F" w:rsidRPr="00A94E0D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highlight w:val="yellow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</w:tcPr>
          <w:p w14:paraId="0E2E9F0B" w14:textId="77777777" w:rsidR="00310A6F" w:rsidRPr="00A94E0D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highlight w:val="yellow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9833A0" w14:textId="77777777" w:rsidR="00310A6F" w:rsidRPr="00A94E0D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highlight w:val="yellow"/>
              </w:rPr>
              <w:t>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0157AB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Annual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8D0D18" w14:textId="77777777" w:rsidR="00310A6F" w:rsidRPr="00A94E0D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highlight w:val="yellow"/>
              </w:rPr>
              <w:t>Collateral Registry-PCU</w:t>
            </w:r>
          </w:p>
        </w:tc>
      </w:tr>
      <w:tr w:rsidR="00310A6F" w:rsidRPr="002A295C" w14:paraId="4177F151" w14:textId="77777777" w:rsidTr="00CB0A02">
        <w:trPr>
          <w:trHeight w:val="437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C3181" w14:textId="77777777" w:rsidR="00310A6F" w:rsidRPr="00A94E0D" w:rsidRDefault="00310A6F" w:rsidP="00310A6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A94E0D">
              <w:rPr>
                <w:b/>
                <w:bCs/>
                <w:i/>
                <w:sz w:val="20"/>
                <w:szCs w:val="20"/>
                <w:highlight w:val="yellow"/>
              </w:rPr>
              <w:t>Sub-Indicator</w:t>
            </w:r>
            <w:r w:rsidRPr="00A94E0D">
              <w:rPr>
                <w:iCs/>
                <w:sz w:val="20"/>
                <w:szCs w:val="20"/>
                <w:highlight w:val="yellow"/>
              </w:rPr>
              <w:t>: Number of new loans secured by movables for women owned or managed firms, cumulative</w:t>
            </w:r>
            <w:r w:rsidRPr="00A94E0D">
              <w:rPr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C3EF1D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Number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B90FC9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9F9392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7ED2420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F8FC289" w14:textId="1330A180" w:rsidR="00310A6F" w:rsidRPr="00A94E0D" w:rsidRDefault="00A95F9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926AC42" w14:textId="77777777" w:rsidR="00310A6F" w:rsidRPr="00A94E0D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highlight w:val="yellow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AB1313" w14:textId="77777777" w:rsidR="00310A6F" w:rsidRPr="00A94E0D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highlight w:val="yellow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14:paraId="6D07BB75" w14:textId="77777777" w:rsidR="00310A6F" w:rsidRPr="00A94E0D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highlight w:val="yellow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AF6592" w14:textId="77777777" w:rsidR="00310A6F" w:rsidRPr="00A94E0D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Annual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D88BCC" w14:textId="77777777" w:rsidR="00310A6F" w:rsidRPr="00A94E0D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4E0D">
              <w:rPr>
                <w:rFonts w:ascii="Times New Roman" w:hAnsi="Times New Roman" w:cs="Times New Roman"/>
                <w:sz w:val="20"/>
                <w:highlight w:val="yellow"/>
              </w:rPr>
              <w:t>Collateral Registry-PCU</w:t>
            </w:r>
          </w:p>
        </w:tc>
      </w:tr>
      <w:tr w:rsidR="00310A6F" w:rsidRPr="002A295C" w14:paraId="368FEE18" w14:textId="77777777" w:rsidTr="00CB0A02">
        <w:trPr>
          <w:trHeight w:val="269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192F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Intermediate Results Indicator Six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reforms implemented as a result of training and/or policy reviews undertaken (cumulative)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1F955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FB24B94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0A668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80C02F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DA80D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C8E94E5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4F303B7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E233F5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F02BD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CF08C3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  <w:r w:rsidRPr="002A295C">
              <w:rPr>
                <w:rFonts w:ascii="Times New Roman" w:hAnsi="Times New Roman" w:cs="Times New Roman"/>
                <w:sz w:val="20"/>
              </w:rPr>
              <w:t>PCU Records</w:t>
            </w:r>
          </w:p>
        </w:tc>
      </w:tr>
      <w:tr w:rsidR="00310A6F" w:rsidRPr="002A295C" w14:paraId="66894AFE" w14:textId="77777777" w:rsidTr="00CB0A02">
        <w:trPr>
          <w:trHeight w:val="188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5" w:themeFillTint="66"/>
            <w:vAlign w:val="center"/>
          </w:tcPr>
          <w:p w14:paraId="4AADCC9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88F57D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Component 2: SME’s and Entrepreneurship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E2A6EEE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CEEA2C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9E6E7E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A5AA92A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3185E7E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8EDBE05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539FB323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0A82028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CE65B3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C46787D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A295C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310A6F" w:rsidRPr="002A295C" w14:paraId="5EA3DC5E" w14:textId="77777777" w:rsidTr="00CB0A02">
        <w:trPr>
          <w:trHeight w:val="313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0EEE94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Intermediate Results Indicator Seven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Number of business owners visiting SME Solution </w:t>
            </w:r>
            <w:proofErr w:type="spellStart"/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Centers</w:t>
            </w:r>
            <w:proofErr w:type="spellEnd"/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(SMESC)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gramStart"/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  <w:proofErr w:type="gramEnd"/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E38AB8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D7E59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16F4FD71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850" w:type="dxa"/>
          </w:tcPr>
          <w:p w14:paraId="4FAB9B1C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150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56A70D2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F76CE20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6BCE976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9385A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7BA19A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3588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2097124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SMESC-PCU</w:t>
            </w:r>
          </w:p>
        </w:tc>
      </w:tr>
      <w:tr w:rsidR="00310A6F" w:rsidRPr="002A295C" w14:paraId="46643CE7" w14:textId="77777777" w:rsidTr="00CB0A02">
        <w:trPr>
          <w:trHeight w:val="386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9E80D" w14:textId="77777777" w:rsidR="00310A6F" w:rsidRPr="002A295C" w:rsidRDefault="00310A6F" w:rsidP="00CB0A0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Sub-Indicator: </w:t>
            </w:r>
            <w:r w:rsidRPr="002A29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Number of business owners visiting SME Solution </w:t>
            </w:r>
            <w:proofErr w:type="spellStart"/>
            <w:r w:rsidRPr="002A295C">
              <w:rPr>
                <w:rFonts w:ascii="Times New Roman" w:hAnsi="Times New Roman" w:cs="Times New Roman"/>
                <w:iCs/>
                <w:sz w:val="20"/>
                <w:szCs w:val="20"/>
              </w:rPr>
              <w:t>Centers</w:t>
            </w:r>
            <w:proofErr w:type="spellEnd"/>
            <w:r w:rsidRPr="002A29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per month who are women </w:t>
            </w:r>
          </w:p>
        </w:tc>
        <w:tc>
          <w:tcPr>
            <w:tcW w:w="1134" w:type="dxa"/>
          </w:tcPr>
          <w:p w14:paraId="615815C2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0B47A7EB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850" w:type="dxa"/>
          </w:tcPr>
          <w:p w14:paraId="5701A030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60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46B25A7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907E2A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3B44ECE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5E40ECA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C385E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3DFF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24E37DF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SMESC- PCU</w:t>
            </w:r>
          </w:p>
        </w:tc>
      </w:tr>
      <w:tr w:rsidR="00310A6F" w:rsidRPr="002A295C" w14:paraId="3F6CD529" w14:textId="77777777" w:rsidTr="00CB0A02">
        <w:trPr>
          <w:trHeight w:val="179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1516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Intermediate Results Indicator Eight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destinations upgraded. cumulative</w:t>
            </w:r>
          </w:p>
          <w:p w14:paraId="121C639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6424B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64CA234A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850" w:type="dxa"/>
          </w:tcPr>
          <w:p w14:paraId="39B8CB3D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159B895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0AE24D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3E988A54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7CFF7C1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7048C52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FCBD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02FD031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MoTCA</w:t>
            </w:r>
            <w:proofErr w:type="spellEnd"/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-PCU</w:t>
            </w:r>
          </w:p>
        </w:tc>
      </w:tr>
      <w:tr w:rsidR="00310A6F" w:rsidRPr="002A295C" w14:paraId="30697598" w14:textId="77777777" w:rsidTr="00CB0A02">
        <w:trPr>
          <w:trHeight w:val="313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A6222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Intermediate Results Indicator Nine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new jobs created as a direct result of activities undertaken in component 2 of the project. cumulative</w:t>
            </w:r>
          </w:p>
        </w:tc>
        <w:tc>
          <w:tcPr>
            <w:tcW w:w="1134" w:type="dxa"/>
          </w:tcPr>
          <w:p w14:paraId="53D393D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76DB384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30AFD31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7A03550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82A2937" w14:textId="7C29C5FB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884A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993" w:type="dxa"/>
          </w:tcPr>
          <w:p w14:paraId="547BCCB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</w:tcPr>
          <w:p w14:paraId="2C6968F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ED89F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14:paraId="4DD2198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102A194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Destination reports-PCU</w:t>
            </w:r>
          </w:p>
          <w:p w14:paraId="3A17717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Tertiary Institutions</w:t>
            </w:r>
          </w:p>
        </w:tc>
      </w:tr>
      <w:tr w:rsidR="00310A6F" w:rsidRPr="002A295C" w14:paraId="6182D2B5" w14:textId="77777777" w:rsidTr="00CB0A02">
        <w:trPr>
          <w:trHeight w:val="512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11000" w14:textId="77777777" w:rsidR="00310A6F" w:rsidRPr="002A295C" w:rsidRDefault="00310A6F" w:rsidP="00CB0A0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Sub-Indicator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: Number of new jobs for women created as a direct result of activities undertaken in component 2 of the project -Cumulative</w:t>
            </w:r>
          </w:p>
        </w:tc>
        <w:tc>
          <w:tcPr>
            <w:tcW w:w="1134" w:type="dxa"/>
          </w:tcPr>
          <w:p w14:paraId="675FAA4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5C14AE0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0641D0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BBA6604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8E88470" w14:textId="2FC44D5C" w:rsidR="00310A6F" w:rsidRPr="002A295C" w:rsidRDefault="00884A75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92</w:t>
            </w:r>
          </w:p>
        </w:tc>
        <w:tc>
          <w:tcPr>
            <w:tcW w:w="993" w:type="dxa"/>
          </w:tcPr>
          <w:p w14:paraId="0B2DA67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8CF2A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14:paraId="77108294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14:paraId="4F6E5F9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5855755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Destination, incubator/ accelerator reports-PCU</w:t>
            </w:r>
          </w:p>
        </w:tc>
      </w:tr>
      <w:tr w:rsidR="00310A6F" w:rsidRPr="002A295C" w14:paraId="565BACEC" w14:textId="77777777" w:rsidTr="00CB0A02">
        <w:trPr>
          <w:trHeight w:val="408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A569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Intermediate Results Indicator Ten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Number of international visitors to the country ( per year). </w:t>
            </w:r>
          </w:p>
          <w:p w14:paraId="3D3A0F0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5FE771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353EE11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850" w:type="dxa"/>
          </w:tcPr>
          <w:p w14:paraId="484D55A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62,590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9DC4AB3" w14:textId="77777777" w:rsidR="00310A6F" w:rsidRPr="002A295C" w:rsidRDefault="00310A6F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A295C">
              <w:rPr>
                <w:rFonts w:ascii="Times New Roman" w:hAnsi="Times New Roman" w:cs="Times New Roman"/>
                <w:bCs/>
                <w:sz w:val="20"/>
              </w:rPr>
              <w:t>71,187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32A9D1A" w14:textId="6D840B47" w:rsidR="00310A6F" w:rsidRPr="002A295C" w:rsidRDefault="00AC4997" w:rsidP="00CB0A02">
            <w:pPr>
              <w:pStyle w:val="FootnoteTex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99,839</w:t>
            </w:r>
          </w:p>
        </w:tc>
        <w:tc>
          <w:tcPr>
            <w:tcW w:w="993" w:type="dxa"/>
          </w:tcPr>
          <w:p w14:paraId="44D9D3C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9D366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3CFC7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1,590</w:t>
            </w:r>
          </w:p>
        </w:tc>
        <w:tc>
          <w:tcPr>
            <w:tcW w:w="1134" w:type="dxa"/>
          </w:tcPr>
          <w:p w14:paraId="4BAE1C33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717CA891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Immigration data - PCU</w:t>
            </w:r>
          </w:p>
        </w:tc>
      </w:tr>
      <w:tr w:rsidR="00310A6F" w:rsidRPr="002A295C" w14:paraId="030455D1" w14:textId="77777777" w:rsidTr="00CB0A02">
        <w:trPr>
          <w:trHeight w:val="413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05C97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Intermediate Results Indicator Eleven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A295C"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 entrepreneurs that achieve first sales. Cumulative</w:t>
            </w:r>
          </w:p>
          <w:p w14:paraId="770E3A4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DFDA5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61C910C1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94966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45AC289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8E5E8CC" w14:textId="2B221F6A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8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6720AA9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6B3CF31D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1C478956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7F6C6DFF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7DC4D3F5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SME solution </w:t>
            </w:r>
            <w:proofErr w:type="spellStart"/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-PCU</w:t>
            </w:r>
          </w:p>
        </w:tc>
      </w:tr>
      <w:tr w:rsidR="00310A6F" w:rsidRPr="002A295C" w14:paraId="1877E164" w14:textId="77777777" w:rsidTr="00CB0A02">
        <w:trPr>
          <w:trHeight w:val="313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CF77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Sub indicator</w:t>
            </w:r>
            <w:r w:rsidRPr="002A2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 xml:space="preserve"> Number of entrepreneurs who are women supported by the project that achieve first sales – </w:t>
            </w:r>
            <w:proofErr w:type="gramStart"/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Cumulative</w:t>
            </w:r>
            <w:proofErr w:type="gramEnd"/>
          </w:p>
          <w:p w14:paraId="018F319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6EE4D1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992" w:type="dxa"/>
            <w:shd w:val="clear" w:color="auto" w:fill="auto"/>
          </w:tcPr>
          <w:p w14:paraId="524D1A24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2F0B1F7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6E8373C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59BBEDA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22F5AB08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45AF12B8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686DFB40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CC15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1417" w:type="dxa"/>
          </w:tcPr>
          <w:p w14:paraId="41A2AA9B" w14:textId="77777777" w:rsidR="00310A6F" w:rsidRPr="002A295C" w:rsidRDefault="00310A6F" w:rsidP="00CB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5C">
              <w:rPr>
                <w:rFonts w:ascii="Times New Roman" w:hAnsi="Times New Roman" w:cs="Times New Roman"/>
                <w:sz w:val="20"/>
                <w:szCs w:val="20"/>
              </w:rPr>
              <w:t>Incubator/Accelerator reports</w:t>
            </w:r>
          </w:p>
        </w:tc>
      </w:tr>
      <w:tr w:rsidR="00310A6F" w:rsidRPr="001B7C33" w14:paraId="4815EDCC" w14:textId="77777777" w:rsidTr="00CB0A02">
        <w:trPr>
          <w:trHeight w:val="663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4A0E6E14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Intermediate Results Indicator Twelve</w:t>
            </w:r>
            <w:r w:rsidRPr="001B7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 xml:space="preserve"> Number of new entrepreneurs who participated in hackathons, trainings, pitch nights and other activities organized by entrepreneurship institutions supported by the project - Cumulative</w:t>
            </w:r>
          </w:p>
        </w:tc>
        <w:tc>
          <w:tcPr>
            <w:tcW w:w="1134" w:type="dxa"/>
          </w:tcPr>
          <w:p w14:paraId="26A1CA5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27DB18C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B519F13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5505227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56C6921" w14:textId="59841C86" w:rsidR="00310A6F" w:rsidRPr="001B7C33" w:rsidRDefault="002A7755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3" w:type="dxa"/>
          </w:tcPr>
          <w:p w14:paraId="7B09CAFC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1BD27FF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B4449F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6EB93936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</w:p>
        </w:tc>
        <w:tc>
          <w:tcPr>
            <w:tcW w:w="1417" w:type="dxa"/>
          </w:tcPr>
          <w:p w14:paraId="52D4C853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Training reports-PCU-Tertiary institutions</w:t>
            </w:r>
          </w:p>
        </w:tc>
      </w:tr>
      <w:tr w:rsidR="00310A6F" w:rsidRPr="001B7C33" w14:paraId="0A40DA6B" w14:textId="77777777" w:rsidTr="00CB0A02">
        <w:trPr>
          <w:trHeight w:val="602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C507631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Sub-Indicator</w:t>
            </w: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: Number of new women entrepreneurs who participated in hackathons, trainings, pitch nights and other activities organized by entrepreneurship institutions supported by the project. cumulative</w:t>
            </w:r>
          </w:p>
        </w:tc>
        <w:tc>
          <w:tcPr>
            <w:tcW w:w="1134" w:type="dxa"/>
          </w:tcPr>
          <w:p w14:paraId="05D2E96E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0751DA36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A2CF466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9A8E264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020167" w14:textId="69877AED" w:rsidR="00310A6F" w:rsidRPr="001B7C33" w:rsidRDefault="002A7755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14:paraId="4AFC958C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14:paraId="5702007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2D99315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14:paraId="6FEC2DAB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</w:p>
        </w:tc>
        <w:tc>
          <w:tcPr>
            <w:tcW w:w="1417" w:type="dxa"/>
          </w:tcPr>
          <w:p w14:paraId="52A0FD4C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Training reports-PCU</w:t>
            </w:r>
          </w:p>
          <w:p w14:paraId="0522270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Tertiary institutions</w:t>
            </w:r>
          </w:p>
        </w:tc>
      </w:tr>
      <w:tr w:rsidR="00310A6F" w:rsidRPr="001B7C33" w14:paraId="36B56A8E" w14:textId="77777777" w:rsidTr="00CB0A02">
        <w:trPr>
          <w:trHeight w:val="1479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507F34A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Intermediate Results Indicator thirteen</w:t>
            </w: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7C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Percentage of SMEs supported by the project that increased their number of buyers </w:t>
            </w:r>
          </w:p>
          <w:p w14:paraId="4D0D5578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1394B28A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Sub-Indicator</w:t>
            </w:r>
            <w:r w:rsidRPr="001B7C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: Percentage of SMEs supported by the project that increased their number of buyers which are women-owned or managed firms</w:t>
            </w:r>
          </w:p>
        </w:tc>
        <w:tc>
          <w:tcPr>
            <w:tcW w:w="1134" w:type="dxa"/>
          </w:tcPr>
          <w:p w14:paraId="4A9218B8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61CB3AB6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3939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2923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992" w:type="dxa"/>
            <w:shd w:val="clear" w:color="auto" w:fill="auto"/>
          </w:tcPr>
          <w:p w14:paraId="2DAEC6A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07010E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04583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16EC" w14:textId="77777777" w:rsidR="00546E1B" w:rsidRDefault="00546E1B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7ABF" w14:textId="1E037924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6CC828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47670B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848F9E5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7AB6C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7BBB2" w14:textId="77777777" w:rsidR="00546E1B" w:rsidRDefault="00546E1B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810EB" w14:textId="09BB2218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45DFA89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4613A95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0D5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AAD3" w14:textId="77777777" w:rsidR="00546E1B" w:rsidRDefault="00546E1B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8B631" w14:textId="088898B9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8B24081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61726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9ABA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8F84F" w14:textId="77777777" w:rsidR="00546E1B" w:rsidRDefault="00546E1B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A0D8" w14:textId="6D4154A4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43885F0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B354BB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7C6701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DF64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C06C7" w14:textId="77777777" w:rsidR="00546E1B" w:rsidRDefault="00546E1B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E768" w14:textId="363ADBB9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0C153FB9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63A65D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297F8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9418" w14:textId="77777777" w:rsidR="00546E1B" w:rsidRDefault="00546E1B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BFEA" w14:textId="676CA71B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50B3E09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57CACB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20B9A5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2E0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CB42F" w14:textId="77777777" w:rsidR="00546E1B" w:rsidRDefault="00546E1B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A900" w14:textId="77653C06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C333DA4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091D9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</w:p>
        </w:tc>
        <w:tc>
          <w:tcPr>
            <w:tcW w:w="1417" w:type="dxa"/>
          </w:tcPr>
          <w:p w14:paraId="2078006F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SME reports</w:t>
            </w:r>
          </w:p>
        </w:tc>
      </w:tr>
      <w:tr w:rsidR="00310A6F" w:rsidRPr="001B7C33" w14:paraId="3A8A717E" w14:textId="77777777" w:rsidTr="00CB0A02">
        <w:trPr>
          <w:trHeight w:val="395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8C5A75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Intermediate Results Indicator Fourteen</w:t>
            </w: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7C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Number of companies that the project invested in - Cumulative</w:t>
            </w:r>
          </w:p>
        </w:tc>
        <w:tc>
          <w:tcPr>
            <w:tcW w:w="1134" w:type="dxa"/>
          </w:tcPr>
          <w:p w14:paraId="01B0D78C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7849D8C4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0DDF46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33B6BF3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9A93C37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C77FC3E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5214D6E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04842F1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E0E2A9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</w:p>
        </w:tc>
        <w:tc>
          <w:tcPr>
            <w:tcW w:w="1417" w:type="dxa"/>
          </w:tcPr>
          <w:p w14:paraId="6083C787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SME survey</w:t>
            </w:r>
          </w:p>
        </w:tc>
      </w:tr>
      <w:tr w:rsidR="00310A6F" w:rsidRPr="001B7C33" w14:paraId="4E5C6561" w14:textId="77777777" w:rsidTr="00CB0A02">
        <w:trPr>
          <w:trHeight w:val="269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5" w:themeFillTint="66"/>
          </w:tcPr>
          <w:p w14:paraId="6C30B461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Component 3-Project Management and Evaluation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2384E3A1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3C1D4AAA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4AC637EB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15C1C3F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5B4699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5" w:themeFillTint="66"/>
          </w:tcPr>
          <w:p w14:paraId="654485DF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10D0B40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19809C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0BAD8FA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0B22BA94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6F" w:rsidRPr="001B7C33" w14:paraId="2A8F5211" w14:textId="77777777" w:rsidTr="00CB0A02">
        <w:trPr>
          <w:trHeight w:val="296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49AA1B1F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</w:pPr>
            <w:r w:rsidRPr="001B7C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Intermediate Results Indicator Fifteen</w:t>
            </w:r>
            <w:r w:rsidRPr="001B7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 xml:space="preserve"> Number of Private Public Dialogue consultations held for project activities. </w:t>
            </w:r>
          </w:p>
        </w:tc>
        <w:tc>
          <w:tcPr>
            <w:tcW w:w="1134" w:type="dxa"/>
          </w:tcPr>
          <w:p w14:paraId="1DDF48C9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992" w:type="dxa"/>
            <w:shd w:val="clear" w:color="auto" w:fill="auto"/>
          </w:tcPr>
          <w:p w14:paraId="19F7F64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8B0B30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DD1D3B7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B3CCBA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DC1CCB8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2ED77DD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1C02A60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A7172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</w:p>
        </w:tc>
        <w:tc>
          <w:tcPr>
            <w:tcW w:w="1417" w:type="dxa"/>
          </w:tcPr>
          <w:p w14:paraId="212F319F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Project reports</w:t>
            </w:r>
          </w:p>
        </w:tc>
      </w:tr>
      <w:tr w:rsidR="00310A6F" w:rsidRPr="001B7C33" w14:paraId="4684CC49" w14:textId="77777777" w:rsidTr="00CB0A02">
        <w:trPr>
          <w:trHeight w:val="512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74C1D95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Intermediate Results Indicator Sixteen</w:t>
            </w:r>
            <w:r w:rsidRPr="001B7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C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Percentage of reported grievances actually addressed within a </w:t>
            </w:r>
            <w:r w:rsidRPr="001B7C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specified period of time</w:t>
            </w:r>
          </w:p>
        </w:tc>
        <w:tc>
          <w:tcPr>
            <w:tcW w:w="1134" w:type="dxa"/>
          </w:tcPr>
          <w:p w14:paraId="1E17BAF1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992" w:type="dxa"/>
            <w:shd w:val="clear" w:color="auto" w:fill="auto"/>
          </w:tcPr>
          <w:p w14:paraId="0F6B72EA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82439C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0CA293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69B0DB9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56A52A3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14:paraId="0AF12EA7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14:paraId="619784D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0CCF696C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</w:p>
        </w:tc>
        <w:tc>
          <w:tcPr>
            <w:tcW w:w="1417" w:type="dxa"/>
          </w:tcPr>
          <w:p w14:paraId="0C0C14C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GRM Reports</w:t>
            </w:r>
          </w:p>
        </w:tc>
      </w:tr>
      <w:tr w:rsidR="00310A6F" w:rsidRPr="001B7C33" w14:paraId="40D6CB3B" w14:textId="77777777" w:rsidTr="00CB0A02">
        <w:trPr>
          <w:trHeight w:val="598"/>
        </w:trPr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F9DF1BF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Intermediate Results Indicator Seventeen:</w:t>
            </w:r>
            <w:r w:rsidRPr="001B7C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Percentage of beneficiaries reporting satisfaction with project activities</w:t>
            </w:r>
          </w:p>
        </w:tc>
        <w:tc>
          <w:tcPr>
            <w:tcW w:w="1134" w:type="dxa"/>
          </w:tcPr>
          <w:p w14:paraId="19501570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992" w:type="dxa"/>
            <w:shd w:val="clear" w:color="auto" w:fill="auto"/>
          </w:tcPr>
          <w:p w14:paraId="305336A4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363F9F6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D7917A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98E225D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CC90D71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15A914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14:paraId="02043604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7698F17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</w:p>
        </w:tc>
        <w:tc>
          <w:tcPr>
            <w:tcW w:w="1417" w:type="dxa"/>
          </w:tcPr>
          <w:p w14:paraId="647392E2" w14:textId="77777777" w:rsidR="00310A6F" w:rsidRPr="001B7C33" w:rsidRDefault="00310A6F" w:rsidP="00C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3">
              <w:rPr>
                <w:rFonts w:ascii="Times New Roman" w:hAnsi="Times New Roman" w:cs="Times New Roman"/>
                <w:sz w:val="24"/>
                <w:szCs w:val="24"/>
              </w:rPr>
              <w:t>Project survey</w:t>
            </w:r>
          </w:p>
        </w:tc>
      </w:tr>
    </w:tbl>
    <w:p w14:paraId="0B3F7C31" w14:textId="77777777" w:rsidR="00310A6F" w:rsidRPr="001B7C33" w:rsidRDefault="00310A6F" w:rsidP="00310A6F">
      <w:pPr>
        <w:tabs>
          <w:tab w:val="left" w:pos="257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20F380" w14:textId="77777777" w:rsidR="00ED0E6D" w:rsidRDefault="00ED0E6D"/>
    <w:sectPr w:rsidR="00ED0E6D" w:rsidSect="00310A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1D7E" w14:textId="77777777" w:rsidR="00A94C69" w:rsidRDefault="00A94C69" w:rsidP="00A93136">
      <w:pPr>
        <w:spacing w:after="0" w:line="240" w:lineRule="auto"/>
      </w:pPr>
      <w:r>
        <w:separator/>
      </w:r>
    </w:p>
  </w:endnote>
  <w:endnote w:type="continuationSeparator" w:id="0">
    <w:p w14:paraId="2E2147BD" w14:textId="77777777" w:rsidR="00A94C69" w:rsidRDefault="00A94C69" w:rsidP="00A9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A80D" w14:textId="77777777" w:rsidR="00A94C69" w:rsidRDefault="00A94C69" w:rsidP="00A93136">
      <w:pPr>
        <w:spacing w:after="0" w:line="240" w:lineRule="auto"/>
      </w:pPr>
      <w:r>
        <w:separator/>
      </w:r>
    </w:p>
  </w:footnote>
  <w:footnote w:type="continuationSeparator" w:id="0">
    <w:p w14:paraId="38F22BBD" w14:textId="77777777" w:rsidR="00A94C69" w:rsidRDefault="00A94C69" w:rsidP="00A9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FBE"/>
    <w:multiLevelType w:val="hybridMultilevel"/>
    <w:tmpl w:val="1A44F416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49340DDF"/>
    <w:multiLevelType w:val="hybridMultilevel"/>
    <w:tmpl w:val="F1FE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657084">
    <w:abstractNumId w:val="0"/>
  </w:num>
  <w:num w:numId="2" w16cid:durableId="208399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6F"/>
    <w:rsid w:val="00061506"/>
    <w:rsid w:val="002A7755"/>
    <w:rsid w:val="00310A6F"/>
    <w:rsid w:val="00546E1B"/>
    <w:rsid w:val="005473CB"/>
    <w:rsid w:val="006C38C7"/>
    <w:rsid w:val="007D41B6"/>
    <w:rsid w:val="007E713D"/>
    <w:rsid w:val="00884A75"/>
    <w:rsid w:val="00A93136"/>
    <w:rsid w:val="00A94C69"/>
    <w:rsid w:val="00A94E0D"/>
    <w:rsid w:val="00A95F9F"/>
    <w:rsid w:val="00AC4997"/>
    <w:rsid w:val="00B3581B"/>
    <w:rsid w:val="00C14464"/>
    <w:rsid w:val="00CB2B1A"/>
    <w:rsid w:val="00ED0E6D"/>
    <w:rsid w:val="00F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4170"/>
  <w15:chartTrackingRefBased/>
  <w15:docId w15:val="{FFD0806B-F04F-4C47-B152-FAC3C5A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A6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A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aliases w:val="List Paragraph (numbered (a)),Normal 2,Main numbered paragraph,1.1.1_List Paragraph,List_Paragraph,Multilevel para_II,List Paragraph1,List Paragraph 1.1.1,References,Numbered List Paragraph,Bullets,Casella di testo,List Paragraph nowy,lp1"/>
    <w:basedOn w:val="Normal"/>
    <w:link w:val="ListParagraphChar"/>
    <w:uiPriority w:val="34"/>
    <w:qFormat/>
    <w:rsid w:val="00310A6F"/>
    <w:pPr>
      <w:spacing w:after="0" w:line="240" w:lineRule="auto"/>
      <w:ind w:left="720" w:hanging="36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1 Char,List Paragraph 1.1.1 Char,References Char,Bullets Char,lp1 Char"/>
    <w:basedOn w:val="DefaultParagraphFont"/>
    <w:link w:val="ListParagraph"/>
    <w:uiPriority w:val="34"/>
    <w:qFormat/>
    <w:locked/>
    <w:rsid w:val="00310A6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noteText">
    <w:name w:val="footnote text"/>
    <w:aliases w:val="ADB,ALTS FOOTNOTE,Boston 10,Char,FOOTNOTES,Font: Geneva 9,Footnote Text 1,Footnote Text Char Char,Footnote Text Char Char Char Char Char,Footnote Text Char1,Footnote Text Char2 Char,Footnote ak,Geneva 9,f,fn,footnote text,ft,single space"/>
    <w:basedOn w:val="Normal"/>
    <w:link w:val="FootnoteTextChar"/>
    <w:uiPriority w:val="99"/>
    <w:unhideWhenUsed/>
    <w:qFormat/>
    <w:rsid w:val="00310A6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color w:val="000000"/>
      <w:sz w:val="18"/>
      <w:szCs w:val="20"/>
      <w:lang w:val="en-US"/>
    </w:rPr>
  </w:style>
  <w:style w:type="character" w:customStyle="1" w:styleId="FootnoteTextChar">
    <w:name w:val="Footnote Text Char"/>
    <w:aliases w:val="ADB Char,ALTS FOOTNOTE Char,Boston 10 Char,Char Char,FOOTNOTES Char,Font: Geneva 9 Char,Footnote Text 1 Char,Footnote Text Char Char Char,Footnote Text Char Char Char Char Char Char,Footnote Text Char1 Char,Footnote ak Char,f Char"/>
    <w:basedOn w:val="DefaultParagraphFont"/>
    <w:link w:val="FootnoteText"/>
    <w:uiPriority w:val="99"/>
    <w:qFormat/>
    <w:rsid w:val="00310A6F"/>
    <w:rPr>
      <w:rFonts w:eastAsiaTheme="minorEastAsia" w:cs="Arial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3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36"/>
  </w:style>
  <w:style w:type="paragraph" w:styleId="Footer">
    <w:name w:val="footer"/>
    <w:basedOn w:val="Normal"/>
    <w:link w:val="FooterChar"/>
    <w:uiPriority w:val="99"/>
    <w:unhideWhenUsed/>
    <w:rsid w:val="00A93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 Venn</dc:creator>
  <cp:keywords/>
  <dc:description/>
  <cp:lastModifiedBy>Henson Venn</cp:lastModifiedBy>
  <cp:revision>7</cp:revision>
  <cp:lastPrinted>2022-12-06T16:47:00Z</cp:lastPrinted>
  <dcterms:created xsi:type="dcterms:W3CDTF">2022-12-04T08:50:00Z</dcterms:created>
  <dcterms:modified xsi:type="dcterms:W3CDTF">2023-02-01T15:11:00Z</dcterms:modified>
</cp:coreProperties>
</file>